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530" w:rsidRDefault="001653A4" w:rsidP="008A7E7E">
      <w:pPr>
        <w:jc w:val="center"/>
      </w:pPr>
      <w:r>
        <w:t>MARCH 2021</w:t>
      </w:r>
    </w:p>
    <w:p w:rsidR="001653A4" w:rsidRDefault="001653A4" w:rsidP="00A52F91">
      <w:pPr>
        <w:pStyle w:val="NoSpacing"/>
      </w:pPr>
      <w:r>
        <w:tab/>
        <w:t>The regular monthly meeting of the Branch Township Supervis</w:t>
      </w:r>
      <w:r w:rsidR="00A52F91">
        <w:t>ors was held on Monday. March</w:t>
      </w:r>
      <w:r>
        <w:t xml:space="preserve">15, 2021, 6:00 P.M. at the Branch Township Memorial Building, Llewellyn, PA.  Due to the coronavirus pandemic, masks were worn and social distancing was practiced.  Attending were Laine </w:t>
      </w:r>
      <w:proofErr w:type="spellStart"/>
      <w:r>
        <w:t>Gehres</w:t>
      </w:r>
      <w:proofErr w:type="spellEnd"/>
      <w:r>
        <w:t xml:space="preserve">, Robert Houser, David M. Schulz, Supervisors, Sue Ellen Holley, Secretary/Treasurer, Gino </w:t>
      </w:r>
      <w:proofErr w:type="spellStart"/>
      <w:r>
        <w:t>DiNicola</w:t>
      </w:r>
      <w:proofErr w:type="spellEnd"/>
      <w:r>
        <w:t>, Solicitor and Dave Bell of the Planning Commission. The meeting was opened with the Pledge of Allegiance.</w:t>
      </w:r>
    </w:p>
    <w:p w:rsidR="00A52F91" w:rsidRDefault="001653A4" w:rsidP="00A52F91">
      <w:pPr>
        <w:pStyle w:val="NoSpacing"/>
      </w:pPr>
      <w:r>
        <w:tab/>
        <w:t>Minutes of the February meeting were available for inspection. A motion to approve the minutes was made by David Schultz, seconded by Robert H</w:t>
      </w:r>
      <w:r w:rsidR="00A52F91">
        <w:t xml:space="preserve">ouser all Supervisors in favor. </w:t>
      </w:r>
      <w:r>
        <w:t xml:space="preserve">The </w:t>
      </w:r>
      <w:r w:rsidR="00A52F91">
        <w:t>bills were then read. A motion to approve the bills as read was made by David Schultz, seconded by Robert Houser, all Supervisors in favor.</w:t>
      </w:r>
    </w:p>
    <w:p w:rsidR="00A52F91" w:rsidRDefault="00A52F91" w:rsidP="00A52F91">
      <w:pPr>
        <w:pStyle w:val="NoSpacing"/>
      </w:pPr>
      <w:r>
        <w:t>GENERAL FUND DISBURSEMENTS:</w:t>
      </w:r>
    </w:p>
    <w:p w:rsidR="00A52F91" w:rsidRDefault="00A52F91" w:rsidP="00A52F91">
      <w:pPr>
        <w:pStyle w:val="NoSpacing"/>
      </w:pPr>
      <w:r>
        <w:t>Net Payroll (02/16 thru 03/15/21)</w:t>
      </w:r>
      <w:r>
        <w:tab/>
        <w:t xml:space="preserve">  16947.97</w:t>
      </w:r>
      <w:r>
        <w:tab/>
        <w:t>Federal Tax Deposit</w:t>
      </w:r>
      <w:r>
        <w:tab/>
      </w:r>
      <w:r>
        <w:tab/>
        <w:t xml:space="preserve">   1705.92</w:t>
      </w:r>
    </w:p>
    <w:p w:rsidR="00A52F91" w:rsidRDefault="00A52F91" w:rsidP="00A52F91">
      <w:pPr>
        <w:pStyle w:val="NoSpacing"/>
      </w:pPr>
      <w:r>
        <w:t>United Concordia</w:t>
      </w:r>
      <w:r>
        <w:tab/>
      </w:r>
      <w:r>
        <w:tab/>
        <w:t xml:space="preserve">      </w:t>
      </w:r>
      <w:r>
        <w:tab/>
        <w:t xml:space="preserve">      436.56</w:t>
      </w:r>
      <w:r>
        <w:tab/>
        <w:t>Highmark Blue Shield</w:t>
      </w:r>
      <w:r>
        <w:tab/>
      </w:r>
      <w:r>
        <w:tab/>
        <w:t xml:space="preserve">        42.80</w:t>
      </w:r>
    </w:p>
    <w:p w:rsidR="00A52F91" w:rsidRDefault="00A52F91" w:rsidP="00A52F91">
      <w:pPr>
        <w:pStyle w:val="NoSpacing"/>
      </w:pPr>
      <w:r>
        <w:t>SCMA</w:t>
      </w:r>
      <w:r>
        <w:tab/>
      </w:r>
      <w:r>
        <w:tab/>
      </w:r>
      <w:r>
        <w:tab/>
      </w:r>
      <w:r>
        <w:tab/>
      </w:r>
      <w:r>
        <w:tab/>
        <w:t xml:space="preserve">        75.15</w:t>
      </w:r>
      <w:r>
        <w:tab/>
        <w:t>PA Dept. of Revenue</w:t>
      </w:r>
      <w:r>
        <w:tab/>
      </w:r>
      <w:r>
        <w:tab/>
        <w:t xml:space="preserve">      353.90     </w:t>
      </w:r>
    </w:p>
    <w:p w:rsidR="00A52F91" w:rsidRDefault="00A52F91" w:rsidP="00A52F91">
      <w:pPr>
        <w:pStyle w:val="NoSpacing"/>
      </w:pPr>
      <w:r>
        <w:t>Monarch Precast</w:t>
      </w:r>
      <w:r>
        <w:tab/>
      </w:r>
      <w:r>
        <w:tab/>
      </w:r>
      <w:r>
        <w:tab/>
        <w:t xml:space="preserve">    1395.00</w:t>
      </w:r>
      <w:r>
        <w:tab/>
        <w:t>Capital One</w:t>
      </w:r>
      <w:r>
        <w:tab/>
      </w:r>
      <w:r>
        <w:tab/>
      </w:r>
      <w:r>
        <w:tab/>
        <w:t xml:space="preserve">      183.25</w:t>
      </w:r>
    </w:p>
    <w:p w:rsidR="00A52F91" w:rsidRDefault="00A52F91" w:rsidP="00A52F91">
      <w:pPr>
        <w:pStyle w:val="NoSpacing"/>
      </w:pPr>
      <w:r>
        <w:t>PA UC</w:t>
      </w:r>
      <w:r>
        <w:tab/>
      </w:r>
      <w:r>
        <w:tab/>
      </w:r>
      <w:r>
        <w:tab/>
      </w:r>
      <w:r>
        <w:tab/>
      </w:r>
      <w:r>
        <w:tab/>
        <w:t xml:space="preserve">      104.97</w:t>
      </w:r>
      <w:r>
        <w:tab/>
        <w:t>Comcast</w:t>
      </w:r>
      <w:r>
        <w:tab/>
      </w:r>
      <w:r>
        <w:tab/>
      </w:r>
      <w:r>
        <w:tab/>
        <w:t xml:space="preserve">      245.46</w:t>
      </w:r>
    </w:p>
    <w:p w:rsidR="00A52F91" w:rsidRDefault="00A52F91" w:rsidP="00A52F91">
      <w:pPr>
        <w:pStyle w:val="NoSpacing"/>
      </w:pPr>
      <w:r>
        <w:t>Capital Blue</w:t>
      </w:r>
      <w:r>
        <w:tab/>
      </w:r>
      <w:r>
        <w:tab/>
      </w:r>
      <w:r>
        <w:tab/>
      </w:r>
      <w:r>
        <w:tab/>
        <w:t xml:space="preserve">    9943.21</w:t>
      </w:r>
      <w:r>
        <w:tab/>
      </w:r>
      <w:proofErr w:type="spellStart"/>
      <w:r>
        <w:t>Wex</w:t>
      </w:r>
      <w:proofErr w:type="spellEnd"/>
      <w:r>
        <w:t xml:space="preserve"> Bank</w:t>
      </w:r>
      <w:r>
        <w:tab/>
      </w:r>
      <w:r>
        <w:tab/>
      </w:r>
      <w:r>
        <w:tab/>
        <w:t xml:space="preserve">    1506.81</w:t>
      </w:r>
    </w:p>
    <w:p w:rsidR="00A52F91" w:rsidRDefault="00A52F91" w:rsidP="00A52F91">
      <w:pPr>
        <w:pStyle w:val="NoSpacing"/>
      </w:pPr>
      <w:r>
        <w:t>BK Fasteners</w:t>
      </w:r>
      <w:r>
        <w:tab/>
      </w:r>
      <w:r>
        <w:tab/>
      </w:r>
      <w:r>
        <w:tab/>
      </w:r>
      <w:r>
        <w:tab/>
        <w:t xml:space="preserve">        19.97</w:t>
      </w:r>
      <w:r>
        <w:tab/>
        <w:t>County Waste</w:t>
      </w:r>
      <w:r>
        <w:tab/>
      </w:r>
      <w:r>
        <w:tab/>
      </w:r>
      <w:r>
        <w:tab/>
        <w:t xml:space="preserve">  13348.36</w:t>
      </w:r>
    </w:p>
    <w:p w:rsidR="00A52F91" w:rsidRDefault="00A52F91" w:rsidP="00A52F91">
      <w:pPr>
        <w:pStyle w:val="NoSpacing"/>
      </w:pPr>
      <w:r>
        <w:t>H A Thomson</w:t>
      </w:r>
      <w:r>
        <w:tab/>
      </w:r>
      <w:r>
        <w:tab/>
      </w:r>
      <w:r>
        <w:tab/>
      </w:r>
      <w:r>
        <w:tab/>
        <w:t xml:space="preserve">      500.00</w:t>
      </w:r>
      <w:r>
        <w:tab/>
        <w:t xml:space="preserve">Joyce Beach </w:t>
      </w:r>
      <w:r>
        <w:tab/>
      </w:r>
      <w:r>
        <w:tab/>
      </w:r>
      <w:r>
        <w:tab/>
        <w:t xml:space="preserve">      196.06</w:t>
      </w:r>
    </w:p>
    <w:p w:rsidR="00A52F91" w:rsidRDefault="00A52F91" w:rsidP="00A52F91">
      <w:pPr>
        <w:pStyle w:val="NoSpacing"/>
      </w:pPr>
      <w:r>
        <w:t>Minersville Auto</w:t>
      </w:r>
      <w:r>
        <w:tab/>
      </w:r>
      <w:r>
        <w:tab/>
      </w:r>
      <w:r>
        <w:tab/>
        <w:t xml:space="preserve">      305.94</w:t>
      </w:r>
      <w:r>
        <w:tab/>
        <w:t>Nerdy IT</w:t>
      </w:r>
      <w:r>
        <w:tab/>
      </w:r>
      <w:r>
        <w:tab/>
      </w:r>
      <w:r>
        <w:tab/>
        <w:t xml:space="preserve">        54.00</w:t>
      </w:r>
    </w:p>
    <w:p w:rsidR="00A52F91" w:rsidRDefault="00A52F91" w:rsidP="00A52F91">
      <w:pPr>
        <w:pStyle w:val="NoSpacing"/>
      </w:pPr>
      <w:r>
        <w:t xml:space="preserve">P </w:t>
      </w:r>
      <w:proofErr w:type="spellStart"/>
      <w:r>
        <w:t>P</w:t>
      </w:r>
      <w:proofErr w:type="spellEnd"/>
      <w:r>
        <w:t xml:space="preserve"> L Electric Utilities</w:t>
      </w:r>
      <w:r>
        <w:tab/>
      </w:r>
      <w:r>
        <w:tab/>
      </w:r>
      <w:r>
        <w:tab/>
        <w:t xml:space="preserve">      205.13</w:t>
      </w:r>
      <w:r>
        <w:tab/>
        <w:t>Plasterer Equipment</w:t>
      </w:r>
      <w:r>
        <w:tab/>
      </w:r>
      <w:r>
        <w:tab/>
        <w:t xml:space="preserve">      376.27</w:t>
      </w:r>
    </w:p>
    <w:p w:rsidR="00A52F91" w:rsidRDefault="00A52F91" w:rsidP="00A52F91">
      <w:pPr>
        <w:pStyle w:val="NoSpacing"/>
      </w:pPr>
      <w:r>
        <w:t>Republican Herald</w:t>
      </w:r>
      <w:r>
        <w:tab/>
      </w:r>
      <w:r>
        <w:tab/>
      </w:r>
      <w:r>
        <w:tab/>
        <w:t xml:space="preserve">      438.01</w:t>
      </w:r>
      <w:r>
        <w:tab/>
        <w:t>Robert E. Reedy &amp; Sons</w:t>
      </w:r>
      <w:r>
        <w:tab/>
      </w:r>
      <w:r>
        <w:tab/>
        <w:t xml:space="preserve">      774.25</w:t>
      </w:r>
    </w:p>
    <w:p w:rsidR="005C2AED" w:rsidRDefault="005C2AED" w:rsidP="00A52F91">
      <w:pPr>
        <w:pStyle w:val="NoSpacing"/>
      </w:pPr>
      <w:r>
        <w:t>Sch. Co. Treasurer</w:t>
      </w:r>
      <w:r>
        <w:tab/>
      </w:r>
      <w:r>
        <w:tab/>
      </w:r>
      <w:r>
        <w:tab/>
        <w:t xml:space="preserve">      408.80</w:t>
      </w:r>
      <w:r>
        <w:tab/>
        <w:t>SWIF</w:t>
      </w:r>
      <w:r>
        <w:tab/>
      </w:r>
      <w:r>
        <w:tab/>
      </w:r>
      <w:r>
        <w:tab/>
      </w:r>
      <w:r>
        <w:tab/>
        <w:t xml:space="preserve">      880.00</w:t>
      </w:r>
    </w:p>
    <w:p w:rsidR="005C2AED" w:rsidRDefault="005C2AED" w:rsidP="00A52F91">
      <w:pPr>
        <w:pStyle w:val="NoSpacing"/>
      </w:pPr>
      <w:r>
        <w:t>Verizon Wireless</w:t>
      </w:r>
      <w:r>
        <w:tab/>
      </w:r>
      <w:r>
        <w:tab/>
      </w:r>
      <w:r>
        <w:tab/>
        <w:t xml:space="preserve">      491.95</w:t>
      </w:r>
      <w:r>
        <w:tab/>
        <w:t>Government Forms</w:t>
      </w:r>
      <w:r>
        <w:tab/>
      </w:r>
      <w:r>
        <w:tab/>
        <w:t xml:space="preserve">      149.87</w:t>
      </w:r>
    </w:p>
    <w:p w:rsidR="005C2AED" w:rsidRDefault="005C2AED" w:rsidP="00A52F91">
      <w:pPr>
        <w:pStyle w:val="NoSpacing"/>
      </w:pPr>
      <w:r>
        <w:t>David M Schultz</w:t>
      </w:r>
      <w:r>
        <w:tab/>
      </w:r>
      <w:r>
        <w:tab/>
      </w:r>
      <w:r>
        <w:tab/>
      </w:r>
      <w:r>
        <w:tab/>
        <w:t xml:space="preserve">        73.56</w:t>
      </w:r>
      <w:r>
        <w:tab/>
        <w:t xml:space="preserve">John </w:t>
      </w:r>
      <w:proofErr w:type="spellStart"/>
      <w:r>
        <w:t>Andruchek</w:t>
      </w:r>
      <w:proofErr w:type="spellEnd"/>
      <w:r>
        <w:tab/>
      </w:r>
      <w:r>
        <w:tab/>
      </w:r>
      <w:r>
        <w:tab/>
        <w:t xml:space="preserve">      100.28</w:t>
      </w:r>
    </w:p>
    <w:p w:rsidR="005C2AED" w:rsidRDefault="005C2AED" w:rsidP="00A52F91">
      <w:pPr>
        <w:pStyle w:val="NoSpacing"/>
      </w:pPr>
      <w:r>
        <w:t xml:space="preserve">Laine </w:t>
      </w:r>
      <w:proofErr w:type="spellStart"/>
      <w:r>
        <w:t>Gehres</w:t>
      </w:r>
      <w:proofErr w:type="spellEnd"/>
      <w:r>
        <w:tab/>
      </w:r>
      <w:r>
        <w:tab/>
      </w:r>
      <w:r>
        <w:tab/>
      </w:r>
      <w:r>
        <w:tab/>
        <w:t xml:space="preserve">        73.56</w:t>
      </w:r>
      <w:r>
        <w:tab/>
        <w:t>Robert Houser</w:t>
      </w:r>
      <w:r>
        <w:tab/>
      </w:r>
      <w:r>
        <w:tab/>
      </w:r>
      <w:r>
        <w:tab/>
        <w:t xml:space="preserve">        73.56</w:t>
      </w:r>
    </w:p>
    <w:p w:rsidR="005C2AED" w:rsidRDefault="005C2AED" w:rsidP="00A52F91">
      <w:pPr>
        <w:pStyle w:val="NoSpacing"/>
      </w:pPr>
      <w:r>
        <w:t>Comcast</w:t>
      </w:r>
      <w:r>
        <w:tab/>
      </w:r>
      <w:r>
        <w:tab/>
      </w:r>
      <w:r>
        <w:tab/>
      </w:r>
      <w:r>
        <w:tab/>
        <w:t xml:space="preserve">      246.33</w:t>
      </w:r>
      <w:r>
        <w:tab/>
        <w:t>Highmark Blue Shield</w:t>
      </w:r>
      <w:r>
        <w:tab/>
      </w:r>
      <w:r>
        <w:tab/>
        <w:t xml:space="preserve">        42.80</w:t>
      </w:r>
    </w:p>
    <w:p w:rsidR="005C2AED" w:rsidRDefault="005C2AED" w:rsidP="00A52F91">
      <w:pPr>
        <w:pStyle w:val="NoSpacing"/>
      </w:pPr>
      <w:r>
        <w:t>Capital One</w:t>
      </w:r>
      <w:r>
        <w:tab/>
      </w:r>
      <w:r>
        <w:tab/>
      </w:r>
      <w:r>
        <w:tab/>
      </w:r>
      <w:r>
        <w:tab/>
        <w:t xml:space="preserve">      250.24</w:t>
      </w:r>
      <w:r>
        <w:tab/>
        <w:t xml:space="preserve">Leon </w:t>
      </w:r>
      <w:proofErr w:type="spellStart"/>
      <w:r>
        <w:t>Disarro</w:t>
      </w:r>
      <w:proofErr w:type="spellEnd"/>
      <w:r>
        <w:tab/>
      </w:r>
      <w:r>
        <w:tab/>
      </w:r>
      <w:r>
        <w:tab/>
        <w:t xml:space="preserve">        56.00</w:t>
      </w:r>
    </w:p>
    <w:p w:rsidR="005C2AED" w:rsidRDefault="005C2AED" w:rsidP="00A52F91">
      <w:pPr>
        <w:pStyle w:val="NoSpacing"/>
      </w:pPr>
      <w:r>
        <w:t>Sch. Co. Law Library</w:t>
      </w:r>
      <w:r>
        <w:tab/>
      </w:r>
      <w:r>
        <w:tab/>
      </w:r>
      <w:r>
        <w:tab/>
        <w:t xml:space="preserve">          5.00</w:t>
      </w:r>
      <w:r>
        <w:tab/>
        <w:t>United Concordia</w:t>
      </w:r>
      <w:r>
        <w:tab/>
      </w:r>
      <w:r>
        <w:tab/>
        <w:t xml:space="preserve">      436.56</w:t>
      </w:r>
    </w:p>
    <w:p w:rsidR="005C2AED" w:rsidRDefault="005C2AED" w:rsidP="00A52F91">
      <w:pPr>
        <w:pStyle w:val="NoSpacing"/>
      </w:pPr>
      <w:proofErr w:type="spellStart"/>
      <w:r>
        <w:t>Slifko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495.00</w:t>
      </w:r>
      <w:r>
        <w:tab/>
        <w:t>Branch-Reilly Police</w:t>
      </w:r>
      <w:r>
        <w:tab/>
      </w:r>
      <w:r>
        <w:tab/>
        <w:t xml:space="preserve">      474.43</w:t>
      </w:r>
    </w:p>
    <w:p w:rsidR="005C2AED" w:rsidRDefault="005C2AED" w:rsidP="00A52F91">
      <w:pPr>
        <w:pStyle w:val="NoSpacing"/>
      </w:pPr>
      <w:r>
        <w:t xml:space="preserve">Gino </w:t>
      </w:r>
      <w:proofErr w:type="spellStart"/>
      <w:r>
        <w:t>DiNicola</w:t>
      </w:r>
      <w:proofErr w:type="spellEnd"/>
      <w:r>
        <w:tab/>
      </w:r>
      <w:r>
        <w:tab/>
      </w:r>
      <w:r>
        <w:tab/>
      </w:r>
      <w:r>
        <w:tab/>
        <w:t xml:space="preserve">      180.00</w:t>
      </w:r>
    </w:p>
    <w:p w:rsidR="005C2AED" w:rsidRDefault="005C2AED" w:rsidP="00A52F91">
      <w:pPr>
        <w:pStyle w:val="NoSpacing"/>
      </w:pPr>
    </w:p>
    <w:p w:rsidR="005C2AED" w:rsidRDefault="005C2AED" w:rsidP="00A52F91">
      <w:pPr>
        <w:pStyle w:val="NoSpacing"/>
      </w:pPr>
      <w:r>
        <w:t>LIQUID FUEL DISBURSEMENTS:</w:t>
      </w:r>
    </w:p>
    <w:p w:rsidR="005C2AED" w:rsidRDefault="005C2AED" w:rsidP="00A52F91">
      <w:pPr>
        <w:pStyle w:val="NoSpacing"/>
      </w:pPr>
      <w:r>
        <w:t xml:space="preserve">P </w:t>
      </w:r>
      <w:proofErr w:type="spellStart"/>
      <w:r>
        <w:t>P</w:t>
      </w:r>
      <w:proofErr w:type="spellEnd"/>
      <w:r>
        <w:t xml:space="preserve"> L Electric Utilities</w:t>
      </w:r>
      <w:r>
        <w:tab/>
      </w:r>
      <w:r>
        <w:tab/>
      </w:r>
      <w:r>
        <w:tab/>
        <w:t xml:space="preserve">    3039.54</w:t>
      </w:r>
      <w:r>
        <w:tab/>
        <w:t>American Rock Salt</w:t>
      </w:r>
      <w:r>
        <w:tab/>
      </w:r>
      <w:r>
        <w:tab/>
        <w:t xml:space="preserve">    3409.91</w:t>
      </w:r>
    </w:p>
    <w:p w:rsidR="005C2AED" w:rsidRDefault="005C2AED" w:rsidP="00A52F91">
      <w:pPr>
        <w:pStyle w:val="NoSpacing"/>
      </w:pPr>
      <w:r>
        <w:t>Sands Ford</w:t>
      </w:r>
      <w:r>
        <w:tab/>
      </w:r>
      <w:r>
        <w:tab/>
      </w:r>
      <w:r>
        <w:tab/>
      </w:r>
      <w:r>
        <w:tab/>
        <w:t xml:space="preserve">    1530.48</w:t>
      </w:r>
      <w:r>
        <w:tab/>
        <w:t>Stork Plows</w:t>
      </w:r>
      <w:r>
        <w:tab/>
      </w:r>
      <w:r>
        <w:tab/>
      </w:r>
      <w:r>
        <w:tab/>
        <w:t xml:space="preserve">      375.00</w:t>
      </w:r>
    </w:p>
    <w:p w:rsidR="005C2AED" w:rsidRDefault="005C2AED" w:rsidP="00A52F91">
      <w:pPr>
        <w:pStyle w:val="NoSpacing"/>
      </w:pPr>
      <w:r>
        <w:t>No Sweat Service Group</w:t>
      </w:r>
      <w:r>
        <w:tab/>
      </w:r>
      <w:r>
        <w:tab/>
      </w:r>
      <w:r>
        <w:tab/>
        <w:t xml:space="preserve">    1536.58</w:t>
      </w:r>
      <w:r>
        <w:tab/>
        <w:t>Pottsville Materials</w:t>
      </w:r>
      <w:r>
        <w:tab/>
      </w:r>
      <w:r>
        <w:tab/>
        <w:t xml:space="preserve">      996.16</w:t>
      </w:r>
    </w:p>
    <w:p w:rsidR="005C2AED" w:rsidRDefault="005C2AED" w:rsidP="00A52F91">
      <w:pPr>
        <w:pStyle w:val="NoSpacing"/>
      </w:pPr>
    </w:p>
    <w:p w:rsidR="005C2AED" w:rsidRDefault="005C2AED" w:rsidP="00A52F91">
      <w:pPr>
        <w:pStyle w:val="NoSpacing"/>
      </w:pPr>
      <w:r>
        <w:t>BRANCH-REILLY POLICE DEPARTMENT DISBURSEMENTS:</w:t>
      </w:r>
    </w:p>
    <w:p w:rsidR="005C2AED" w:rsidRDefault="005C2AED" w:rsidP="00A52F91">
      <w:pPr>
        <w:pStyle w:val="NoSpacing"/>
      </w:pPr>
      <w:proofErr w:type="spellStart"/>
      <w:r>
        <w:t>Wex</w:t>
      </w:r>
      <w:proofErr w:type="spellEnd"/>
      <w:r>
        <w:t xml:space="preserve"> Bank</w:t>
      </w:r>
      <w:r>
        <w:tab/>
      </w:r>
      <w:r>
        <w:tab/>
      </w:r>
      <w:r>
        <w:tab/>
      </w:r>
      <w:r>
        <w:tab/>
        <w:t xml:space="preserve">      632.82</w:t>
      </w:r>
      <w:r>
        <w:tab/>
        <w:t>Comcast (Feb &amp; March)</w:t>
      </w:r>
      <w:r>
        <w:tab/>
      </w:r>
      <w:r>
        <w:tab/>
        <w:t xml:space="preserve">      189.88</w:t>
      </w:r>
    </w:p>
    <w:p w:rsidR="005C2AED" w:rsidRDefault="005C2AED" w:rsidP="00A52F91">
      <w:pPr>
        <w:pStyle w:val="NoSpacing"/>
      </w:pPr>
      <w:r>
        <w:t>Staples</w:t>
      </w:r>
      <w:r>
        <w:tab/>
      </w:r>
      <w:r>
        <w:tab/>
      </w:r>
      <w:r>
        <w:tab/>
      </w:r>
      <w:r>
        <w:tab/>
      </w:r>
      <w:r>
        <w:tab/>
        <w:t xml:space="preserve">      132.96</w:t>
      </w:r>
      <w:r>
        <w:tab/>
        <w:t>Lehigh Valley Health Network</w:t>
      </w:r>
      <w:r>
        <w:tab/>
        <w:t xml:space="preserve">      140.00</w:t>
      </w:r>
    </w:p>
    <w:p w:rsidR="005C2AED" w:rsidRDefault="005C2AED" w:rsidP="00A52F91">
      <w:pPr>
        <w:pStyle w:val="NoSpacing"/>
      </w:pPr>
      <w:r>
        <w:t>Nerdy IT</w:t>
      </w:r>
      <w:r>
        <w:tab/>
      </w:r>
      <w:r>
        <w:tab/>
      </w:r>
      <w:r>
        <w:tab/>
      </w:r>
      <w:r>
        <w:tab/>
        <w:t xml:space="preserve">        97.50</w:t>
      </w:r>
      <w:r>
        <w:tab/>
        <w:t>Capital One</w:t>
      </w:r>
      <w:r>
        <w:tab/>
      </w:r>
      <w:r>
        <w:tab/>
      </w:r>
      <w:r>
        <w:tab/>
        <w:t xml:space="preserve">        21.61</w:t>
      </w:r>
    </w:p>
    <w:p w:rsidR="005C2AED" w:rsidRDefault="005C2AED" w:rsidP="00A52F91">
      <w:pPr>
        <w:pStyle w:val="NoSpacing"/>
      </w:pPr>
    </w:p>
    <w:p w:rsidR="005C2AED" w:rsidRDefault="005C2AED" w:rsidP="00A52F91">
      <w:pPr>
        <w:pStyle w:val="NoSpacing"/>
      </w:pPr>
      <w:r>
        <w:t>GENERAL FUND RECEIPTS:</w:t>
      </w:r>
      <w:r>
        <w:tab/>
      </w:r>
    </w:p>
    <w:p w:rsidR="005C2AED" w:rsidRDefault="005C2AED" w:rsidP="00A52F91">
      <w:pPr>
        <w:pStyle w:val="NoSpacing"/>
      </w:pPr>
      <w:r>
        <w:t>Berkheimer</w:t>
      </w:r>
      <w:r>
        <w:tab/>
      </w:r>
      <w:r>
        <w:tab/>
      </w:r>
      <w:r>
        <w:tab/>
      </w:r>
      <w:r>
        <w:tab/>
        <w:t xml:space="preserve">    4596.85</w:t>
      </w:r>
      <w:r>
        <w:tab/>
        <w:t>Berkheimer</w:t>
      </w:r>
      <w:r>
        <w:tab/>
      </w:r>
      <w:r>
        <w:tab/>
      </w:r>
      <w:r>
        <w:tab/>
        <w:t xml:space="preserve">      537.46</w:t>
      </w:r>
    </w:p>
    <w:p w:rsidR="005C2AED" w:rsidRDefault="005C2AED" w:rsidP="00A52F91">
      <w:pPr>
        <w:pStyle w:val="NoSpacing"/>
      </w:pPr>
      <w:r>
        <w:t>Berkheimer</w:t>
      </w:r>
      <w:r>
        <w:tab/>
      </w:r>
      <w:r>
        <w:tab/>
      </w:r>
      <w:r>
        <w:tab/>
      </w:r>
      <w:r>
        <w:tab/>
        <w:t xml:space="preserve">    2795.97</w:t>
      </w:r>
      <w:r>
        <w:tab/>
        <w:t>Comcast</w:t>
      </w:r>
      <w:r>
        <w:tab/>
      </w:r>
      <w:r>
        <w:tab/>
      </w:r>
      <w:r>
        <w:tab/>
        <w:t xml:space="preserve">    5011.49</w:t>
      </w:r>
    </w:p>
    <w:p w:rsidR="005C2AED" w:rsidRDefault="005C2AED" w:rsidP="00A52F91">
      <w:pPr>
        <w:pStyle w:val="NoSpacing"/>
      </w:pPr>
      <w:r>
        <w:t>District Justice Court</w:t>
      </w:r>
      <w:r>
        <w:tab/>
      </w:r>
      <w:r>
        <w:tab/>
      </w:r>
      <w:r>
        <w:tab/>
        <w:t xml:space="preserve">      547.15</w:t>
      </w:r>
      <w:r>
        <w:tab/>
        <w:t>Kamryn Brennan</w:t>
      </w:r>
      <w:r>
        <w:tab/>
      </w:r>
      <w:r>
        <w:tab/>
        <w:t xml:space="preserve">      219.50</w:t>
      </w:r>
    </w:p>
    <w:p w:rsidR="005C2AED" w:rsidRDefault="005C2AED" w:rsidP="00A52F91">
      <w:pPr>
        <w:pStyle w:val="NoSpacing"/>
      </w:pPr>
      <w:r>
        <w:t>SCMA</w:t>
      </w:r>
      <w:r>
        <w:tab/>
      </w:r>
      <w:r>
        <w:tab/>
      </w:r>
      <w:r>
        <w:tab/>
      </w:r>
      <w:r>
        <w:tab/>
        <w:t xml:space="preserve">      520.50</w:t>
      </w:r>
      <w:r>
        <w:tab/>
        <w:t>Stephanie Moyer</w:t>
      </w:r>
      <w:r>
        <w:tab/>
      </w:r>
      <w:r>
        <w:tab/>
      </w:r>
      <w:r>
        <w:tab/>
        <w:t xml:space="preserve">        42.50</w:t>
      </w:r>
    </w:p>
    <w:p w:rsidR="005C2AED" w:rsidRDefault="005C2AED" w:rsidP="00A52F91">
      <w:pPr>
        <w:pStyle w:val="NoSpacing"/>
      </w:pPr>
      <w:r>
        <w:t xml:space="preserve">Christopher </w:t>
      </w:r>
      <w:proofErr w:type="spellStart"/>
      <w:r>
        <w:t>Schank</w:t>
      </w:r>
      <w:proofErr w:type="spellEnd"/>
      <w:r>
        <w:tab/>
      </w:r>
      <w:r>
        <w:tab/>
        <w:t xml:space="preserve">    1754.50</w:t>
      </w:r>
      <w:r>
        <w:tab/>
        <w:t>Berkheimer</w:t>
      </w:r>
      <w:r>
        <w:tab/>
      </w:r>
      <w:r>
        <w:tab/>
      </w:r>
      <w:r>
        <w:tab/>
      </w:r>
      <w:r>
        <w:tab/>
        <w:t xml:space="preserve">    6678.06</w:t>
      </w:r>
    </w:p>
    <w:p w:rsidR="005C2AED" w:rsidRDefault="005C2AED" w:rsidP="00A52F91">
      <w:pPr>
        <w:pStyle w:val="NoSpacing"/>
      </w:pPr>
      <w:r>
        <w:t>Berkheimer</w:t>
      </w:r>
      <w:r>
        <w:tab/>
      </w:r>
      <w:r>
        <w:tab/>
      </w:r>
      <w:r>
        <w:tab/>
        <w:t xml:space="preserve">    5876.42</w:t>
      </w:r>
      <w:r>
        <w:tab/>
        <w:t>Berkheimer</w:t>
      </w:r>
      <w:r>
        <w:tab/>
      </w:r>
      <w:r>
        <w:tab/>
      </w:r>
      <w:r>
        <w:tab/>
      </w:r>
      <w:r>
        <w:tab/>
        <w:t xml:space="preserve">      582</w:t>
      </w:r>
      <w:r w:rsidR="002956E7">
        <w:t>.</w:t>
      </w:r>
      <w:r>
        <w:t>17</w:t>
      </w:r>
    </w:p>
    <w:p w:rsidR="002956E7" w:rsidRDefault="002956E7" w:rsidP="00A52F91">
      <w:pPr>
        <w:pStyle w:val="NoSpacing"/>
      </w:pPr>
      <w:r>
        <w:t>U. S. Treasury</w:t>
      </w:r>
      <w:r>
        <w:tab/>
      </w:r>
      <w:r>
        <w:tab/>
      </w:r>
      <w:r>
        <w:tab/>
        <w:t xml:space="preserve">          2.09</w:t>
      </w:r>
      <w:r>
        <w:tab/>
        <w:t>Berkheimer</w:t>
      </w:r>
      <w:r>
        <w:tab/>
      </w:r>
      <w:r>
        <w:tab/>
      </w:r>
      <w:r>
        <w:tab/>
      </w:r>
      <w:r>
        <w:tab/>
        <w:t xml:space="preserve">    7064.64</w:t>
      </w:r>
    </w:p>
    <w:p w:rsidR="002956E7" w:rsidRDefault="002956E7" w:rsidP="00A52F91">
      <w:pPr>
        <w:pStyle w:val="NoSpacing"/>
      </w:pPr>
      <w:r>
        <w:t>Berkheimer</w:t>
      </w:r>
      <w:r>
        <w:tab/>
      </w:r>
      <w:r>
        <w:tab/>
      </w:r>
      <w:r>
        <w:tab/>
        <w:t xml:space="preserve">    1288.38</w:t>
      </w:r>
      <w:r>
        <w:tab/>
        <w:t>Reilly Township</w:t>
      </w:r>
      <w:r>
        <w:tab/>
      </w:r>
      <w:r>
        <w:tab/>
      </w:r>
      <w:r>
        <w:tab/>
      </w:r>
      <w:r>
        <w:tab/>
        <w:t xml:space="preserve">    2833.70</w:t>
      </w:r>
    </w:p>
    <w:p w:rsidR="002956E7" w:rsidRDefault="002956E7" w:rsidP="00A52F91">
      <w:pPr>
        <w:pStyle w:val="NoSpacing"/>
      </w:pPr>
      <w:r>
        <w:t>Brad Kurtz</w:t>
      </w:r>
      <w:r>
        <w:tab/>
      </w:r>
      <w:r>
        <w:tab/>
      </w:r>
      <w:r>
        <w:tab/>
        <w:t xml:space="preserve">        25.00</w:t>
      </w:r>
      <w:r>
        <w:tab/>
        <w:t>Berkheimer</w:t>
      </w:r>
      <w:r>
        <w:tab/>
      </w:r>
      <w:r>
        <w:tab/>
      </w:r>
      <w:r>
        <w:tab/>
      </w:r>
      <w:r>
        <w:tab/>
        <w:t xml:space="preserve">      821.37</w:t>
      </w:r>
    </w:p>
    <w:p w:rsidR="002956E7" w:rsidRDefault="002956E7" w:rsidP="00A52F91">
      <w:pPr>
        <w:pStyle w:val="NoSpacing"/>
      </w:pPr>
      <w:r>
        <w:t>Highway Safety Network</w:t>
      </w:r>
      <w:r>
        <w:tab/>
        <w:t xml:space="preserve">      261.00</w:t>
      </w:r>
      <w:r>
        <w:tab/>
        <w:t>Schuylkill County</w:t>
      </w:r>
      <w:r>
        <w:tab/>
      </w:r>
      <w:r>
        <w:tab/>
      </w:r>
      <w:r>
        <w:tab/>
        <w:t xml:space="preserve">        32.22</w:t>
      </w:r>
    </w:p>
    <w:p w:rsidR="002956E7" w:rsidRDefault="002956E7" w:rsidP="00A52F91">
      <w:pPr>
        <w:pStyle w:val="NoSpacing"/>
      </w:pPr>
      <w:r>
        <w:lastRenderedPageBreak/>
        <w:t>Sch. Co. Treasurer</w:t>
      </w:r>
      <w:r>
        <w:tab/>
      </w:r>
      <w:r>
        <w:tab/>
        <w:t xml:space="preserve">      595.55</w:t>
      </w:r>
      <w:r>
        <w:tab/>
        <w:t>Berkheimer</w:t>
      </w:r>
      <w:r>
        <w:tab/>
      </w:r>
      <w:r>
        <w:tab/>
      </w:r>
      <w:r>
        <w:tab/>
      </w:r>
      <w:r>
        <w:tab/>
        <w:t xml:space="preserve">      296.67</w:t>
      </w:r>
    </w:p>
    <w:p w:rsidR="002956E7" w:rsidRDefault="002956E7" w:rsidP="00A52F91">
      <w:pPr>
        <w:pStyle w:val="NoSpacing"/>
      </w:pPr>
      <w:r>
        <w:t>Schuylkill County</w:t>
      </w:r>
      <w:r>
        <w:tab/>
      </w:r>
      <w:r>
        <w:tab/>
        <w:t xml:space="preserve">    2788.59</w:t>
      </w:r>
      <w:r>
        <w:tab/>
        <w:t xml:space="preserve">Edward </w:t>
      </w:r>
      <w:proofErr w:type="spellStart"/>
      <w:r>
        <w:t>Siminitus</w:t>
      </w:r>
      <w:proofErr w:type="spellEnd"/>
      <w:r>
        <w:tab/>
      </w:r>
      <w:r>
        <w:tab/>
      </w:r>
      <w:r>
        <w:tab/>
        <w:t xml:space="preserve">    1000.00</w:t>
      </w:r>
    </w:p>
    <w:p w:rsidR="002956E7" w:rsidRDefault="002956E7" w:rsidP="00A52F91">
      <w:pPr>
        <w:pStyle w:val="NoSpacing"/>
      </w:pPr>
      <w:r>
        <w:t>Robert Houser</w:t>
      </w:r>
      <w:r>
        <w:tab/>
      </w:r>
      <w:r>
        <w:tab/>
      </w:r>
      <w:r>
        <w:tab/>
        <w:t xml:space="preserve">      400.00</w:t>
      </w:r>
      <w:r>
        <w:tab/>
        <w:t>Alfred Smith</w:t>
      </w:r>
      <w:r>
        <w:tab/>
      </w:r>
      <w:r>
        <w:tab/>
      </w:r>
      <w:r>
        <w:tab/>
      </w:r>
      <w:r>
        <w:tab/>
        <w:t xml:space="preserve">           8.50</w:t>
      </w:r>
    </w:p>
    <w:p w:rsidR="002956E7" w:rsidRDefault="002956E7" w:rsidP="00A52F91">
      <w:pPr>
        <w:pStyle w:val="NoSpacing"/>
      </w:pPr>
      <w:r>
        <w:t>Joe Schoffstall</w:t>
      </w:r>
      <w:r>
        <w:tab/>
      </w:r>
      <w:r>
        <w:tab/>
      </w:r>
      <w:r>
        <w:tab/>
        <w:t xml:space="preserve">      104.50</w:t>
      </w:r>
      <w:r>
        <w:tab/>
        <w:t>Curtis Lee Woodford</w:t>
      </w:r>
      <w:r>
        <w:tab/>
      </w:r>
      <w:r>
        <w:tab/>
      </w:r>
      <w:r>
        <w:tab/>
        <w:t xml:space="preserve">      300.00</w:t>
      </w:r>
    </w:p>
    <w:p w:rsidR="002956E7" w:rsidRDefault="002956E7" w:rsidP="00A52F91">
      <w:pPr>
        <w:pStyle w:val="NoSpacing"/>
      </w:pPr>
      <w:r>
        <w:t>Berkheimer</w:t>
      </w:r>
      <w:r>
        <w:tab/>
      </w:r>
      <w:r>
        <w:tab/>
      </w:r>
      <w:r>
        <w:tab/>
        <w:t xml:space="preserve">    1701.74</w:t>
      </w:r>
      <w:r>
        <w:tab/>
        <w:t>Kevin Zimmerman</w:t>
      </w:r>
      <w:r>
        <w:tab/>
      </w:r>
      <w:r>
        <w:tab/>
      </w:r>
      <w:r>
        <w:tab/>
        <w:t xml:space="preserve">  10000.00</w:t>
      </w:r>
    </w:p>
    <w:p w:rsidR="002956E7" w:rsidRDefault="002956E7" w:rsidP="00A52F91">
      <w:pPr>
        <w:pStyle w:val="NoSpacing"/>
      </w:pPr>
      <w:r>
        <w:t>District Justice Court</w:t>
      </w:r>
      <w:r>
        <w:tab/>
      </w:r>
      <w:r>
        <w:tab/>
        <w:t xml:space="preserve">      199.77</w:t>
      </w:r>
    </w:p>
    <w:p w:rsidR="002956E7" w:rsidRDefault="002956E7" w:rsidP="00A52F91">
      <w:pPr>
        <w:pStyle w:val="NoSpacing"/>
      </w:pPr>
    </w:p>
    <w:p w:rsidR="002956E7" w:rsidRDefault="002956E7" w:rsidP="00A52F91">
      <w:pPr>
        <w:pStyle w:val="NoSpacing"/>
      </w:pPr>
      <w:r>
        <w:t>BRANCH-REILLY POLICE DEPARTMET RECEIPTS:</w:t>
      </w:r>
    </w:p>
    <w:p w:rsidR="002956E7" w:rsidRDefault="002956E7" w:rsidP="00A52F91">
      <w:pPr>
        <w:pStyle w:val="NoSpacing"/>
      </w:pPr>
      <w:r>
        <w:t>Reilly Township Supervisors</w:t>
      </w:r>
      <w:r>
        <w:tab/>
        <w:t xml:space="preserve">      607.38</w:t>
      </w:r>
      <w:r>
        <w:tab/>
        <w:t>Branch Township Supervisors</w:t>
      </w:r>
      <w:r>
        <w:tab/>
      </w:r>
      <w:r>
        <w:tab/>
        <w:t xml:space="preserve">      474.43</w:t>
      </w:r>
    </w:p>
    <w:p w:rsidR="002956E7" w:rsidRDefault="002956E7" w:rsidP="00A52F91">
      <w:pPr>
        <w:pStyle w:val="NoSpacing"/>
      </w:pPr>
    </w:p>
    <w:p w:rsidR="002956E7" w:rsidRDefault="002956E7" w:rsidP="00A52F91">
      <w:pPr>
        <w:pStyle w:val="NoSpacing"/>
      </w:pPr>
      <w:r>
        <w:t>PERMITS:</w:t>
      </w:r>
    </w:p>
    <w:p w:rsidR="002956E7" w:rsidRDefault="002956E7" w:rsidP="00A52F91">
      <w:pPr>
        <w:pStyle w:val="NoSpacing"/>
      </w:pPr>
      <w:r>
        <w:t>Kamryn Brennan</w:t>
      </w:r>
      <w:r>
        <w:tab/>
      </w:r>
      <w:r>
        <w:tab/>
        <w:t xml:space="preserve">      219.50</w:t>
      </w:r>
      <w:r>
        <w:tab/>
        <w:t>Stephanie Moyer</w:t>
      </w:r>
      <w:r>
        <w:tab/>
      </w:r>
      <w:r>
        <w:tab/>
      </w:r>
      <w:r>
        <w:tab/>
        <w:t xml:space="preserve">        42.50</w:t>
      </w:r>
    </w:p>
    <w:p w:rsidR="002956E7" w:rsidRDefault="002956E7" w:rsidP="00A52F91">
      <w:pPr>
        <w:pStyle w:val="NoSpacing"/>
      </w:pPr>
      <w:r>
        <w:t xml:space="preserve">Christopher </w:t>
      </w:r>
      <w:proofErr w:type="spellStart"/>
      <w:r>
        <w:t>Schank</w:t>
      </w:r>
      <w:proofErr w:type="spellEnd"/>
      <w:r>
        <w:tab/>
      </w:r>
      <w:r>
        <w:tab/>
        <w:t xml:space="preserve">    1754.50</w:t>
      </w:r>
      <w:r>
        <w:tab/>
        <w:t>Alfred Smith</w:t>
      </w:r>
      <w:r>
        <w:tab/>
      </w:r>
      <w:r>
        <w:tab/>
      </w:r>
      <w:r>
        <w:tab/>
      </w:r>
      <w:r>
        <w:tab/>
        <w:t xml:space="preserve">          8.50</w:t>
      </w:r>
    </w:p>
    <w:p w:rsidR="002956E7" w:rsidRDefault="002956E7" w:rsidP="00A52F91">
      <w:pPr>
        <w:pStyle w:val="NoSpacing"/>
      </w:pPr>
      <w:r>
        <w:t>Curtis Woodford</w:t>
      </w:r>
      <w:r>
        <w:tab/>
      </w:r>
      <w:r>
        <w:tab/>
        <w:t xml:space="preserve">      300.00</w:t>
      </w:r>
    </w:p>
    <w:p w:rsidR="002956E7" w:rsidRDefault="002956E7" w:rsidP="00A52F91">
      <w:pPr>
        <w:pStyle w:val="NoSpacing"/>
      </w:pPr>
      <w:r>
        <w:t>Brad Kurtz (Dumpster)</w:t>
      </w:r>
      <w:r>
        <w:tab/>
        <w:t xml:space="preserve">     </w:t>
      </w:r>
      <w:r>
        <w:tab/>
        <w:t xml:space="preserve">        25.00</w:t>
      </w:r>
    </w:p>
    <w:p w:rsidR="002956E7" w:rsidRDefault="002956E7" w:rsidP="00A52F91">
      <w:pPr>
        <w:pStyle w:val="NoSpacing"/>
      </w:pPr>
      <w:r>
        <w:tab/>
      </w:r>
    </w:p>
    <w:p w:rsidR="002956E7" w:rsidRDefault="002956E7" w:rsidP="00A52F91">
      <w:pPr>
        <w:pStyle w:val="NoSpacing"/>
      </w:pPr>
      <w:r>
        <w:t>VARIANCE:</w:t>
      </w:r>
    </w:p>
    <w:p w:rsidR="002956E7" w:rsidRDefault="002956E7" w:rsidP="00A52F91">
      <w:pPr>
        <w:pStyle w:val="NoSpacing"/>
      </w:pPr>
      <w:r>
        <w:t xml:space="preserve">Edward </w:t>
      </w:r>
      <w:proofErr w:type="spellStart"/>
      <w:r>
        <w:t>Siminitus</w:t>
      </w:r>
      <w:proofErr w:type="spellEnd"/>
      <w:r>
        <w:tab/>
      </w:r>
      <w:r>
        <w:tab/>
        <w:t xml:space="preserve">    1000.00</w:t>
      </w:r>
    </w:p>
    <w:p w:rsidR="002956E7" w:rsidRDefault="002956E7" w:rsidP="00A52F91">
      <w:pPr>
        <w:pStyle w:val="NoSpacing"/>
      </w:pPr>
    </w:p>
    <w:p w:rsidR="000F4500" w:rsidRDefault="002956E7" w:rsidP="00A52F91">
      <w:pPr>
        <w:pStyle w:val="NoSpacing"/>
      </w:pPr>
      <w:r>
        <w:tab/>
      </w:r>
      <w:r w:rsidR="000F4500">
        <w:t xml:space="preserve">David </w:t>
      </w:r>
      <w:proofErr w:type="spellStart"/>
      <w:r w:rsidR="000F4500">
        <w:t>Strausser</w:t>
      </w:r>
      <w:proofErr w:type="spellEnd"/>
      <w:r w:rsidR="000F4500">
        <w:t xml:space="preserve"> had a question concerning plans for Memorial Day.   At this point, no decision has been made</w:t>
      </w:r>
    </w:p>
    <w:p w:rsidR="005C2AED" w:rsidRDefault="000F4500" w:rsidP="00A52F91">
      <w:pPr>
        <w:pStyle w:val="NoSpacing"/>
      </w:pPr>
      <w:r>
        <w:tab/>
        <w:t xml:space="preserve">Mr. Dave </w:t>
      </w:r>
      <w:proofErr w:type="spellStart"/>
      <w:r>
        <w:t>Hit</w:t>
      </w:r>
      <w:r w:rsidR="00B51CFE">
        <w:t>zle</w:t>
      </w:r>
      <w:proofErr w:type="spellEnd"/>
      <w:r w:rsidR="00B51CFE">
        <w:t xml:space="preserve"> complimented Township workers on the good job they did</w:t>
      </w:r>
      <w:r>
        <w:t xml:space="preserve"> </w:t>
      </w:r>
      <w:r w:rsidR="00B51CFE">
        <w:t>plowing, salting and keeping the roads open</w:t>
      </w:r>
      <w:r w:rsidR="00520A7C">
        <w:t xml:space="preserve"> after the recent storms</w:t>
      </w:r>
      <w:bookmarkStart w:id="0" w:name="_GoBack"/>
      <w:bookmarkEnd w:id="0"/>
      <w:r w:rsidR="00B51CFE">
        <w:t>.</w:t>
      </w:r>
      <w:r>
        <w:t xml:space="preserve"> </w:t>
      </w:r>
    </w:p>
    <w:p w:rsidR="00B51CFE" w:rsidRDefault="00B51CFE" w:rsidP="00A52F91">
      <w:pPr>
        <w:pStyle w:val="NoSpacing"/>
      </w:pPr>
      <w:r>
        <w:tab/>
        <w:t xml:space="preserve">Mr. Brian </w:t>
      </w:r>
      <w:proofErr w:type="spellStart"/>
      <w:r>
        <w:t>Huntzinger</w:t>
      </w:r>
      <w:proofErr w:type="spellEnd"/>
      <w:r>
        <w:t xml:space="preserve"> had questions concerning the Township’s bio-solid ordinance.  Gino </w:t>
      </w:r>
      <w:proofErr w:type="spellStart"/>
      <w:r>
        <w:t>DiNicola</w:t>
      </w:r>
      <w:proofErr w:type="spellEnd"/>
      <w:r>
        <w:t xml:space="preserve"> said there are no applications to spread bio-solids pending.  He will check for state regulations and look into the Township’s stand-alone ordinance.</w:t>
      </w:r>
    </w:p>
    <w:p w:rsidR="00B51CFE" w:rsidRDefault="00B51CFE" w:rsidP="00A52F91">
      <w:pPr>
        <w:pStyle w:val="NoSpacing"/>
      </w:pPr>
      <w:r>
        <w:tab/>
        <w:t>Mr. Al A. Smith is in a dispute with his neighbor, Mr. Prokop, concerning a right-of-way to the rear of Mr. Smith’s property.  The police have been called several times and Mr. Smith does not want the situation to escalate further.  The “right-of-way”</w:t>
      </w:r>
      <w:r w:rsidR="00B311F7">
        <w:t xml:space="preserve"> in question is unimproved and not maintained by the Township.  Gino </w:t>
      </w:r>
      <w:proofErr w:type="spellStart"/>
      <w:r w:rsidR="00B311F7">
        <w:t>DiNicola</w:t>
      </w:r>
      <w:proofErr w:type="spellEnd"/>
      <w:r w:rsidR="00B311F7">
        <w:t xml:space="preserve"> said the Township does not generally intervene in civil disputes; however, he did agree to talk to Attorney </w:t>
      </w:r>
      <w:proofErr w:type="spellStart"/>
      <w:r w:rsidR="00B311F7">
        <w:t>Pellish</w:t>
      </w:r>
      <w:proofErr w:type="spellEnd"/>
      <w:r w:rsidR="00B311F7">
        <w:t xml:space="preserve"> to see if the parties involved can’t resolve this matter.</w:t>
      </w:r>
    </w:p>
    <w:p w:rsidR="00A52F91" w:rsidRDefault="00B311F7" w:rsidP="00A52F91">
      <w:pPr>
        <w:pStyle w:val="NoSpacing"/>
      </w:pPr>
      <w:r>
        <w:tab/>
        <w:t>The Building Code Official’s report was read into the record.  A motion to approve the report was made by David Schultz, seconded by Robert Houser, all Supervisors in favor.</w:t>
      </w:r>
    </w:p>
    <w:p w:rsidR="00B311F7" w:rsidRDefault="00B311F7" w:rsidP="00A52F91">
      <w:pPr>
        <w:pStyle w:val="NoSpacing"/>
      </w:pPr>
      <w:r>
        <w:tab/>
        <w:t xml:space="preserve">Gino </w:t>
      </w:r>
      <w:proofErr w:type="spellStart"/>
      <w:r>
        <w:t>DiNicola</w:t>
      </w:r>
      <w:proofErr w:type="spellEnd"/>
      <w:r>
        <w:t xml:space="preserve"> reported the adopted Floodplain Ordinance has been uploaded to FEMA and filed with the County.</w:t>
      </w:r>
    </w:p>
    <w:p w:rsidR="00B311F7" w:rsidRDefault="00B311F7" w:rsidP="00A52F91">
      <w:pPr>
        <w:pStyle w:val="NoSpacing"/>
      </w:pPr>
      <w:r>
        <w:tab/>
        <w:t xml:space="preserve">With regard to recycling, a meeting is scheduled with Jonas </w:t>
      </w:r>
      <w:proofErr w:type="spellStart"/>
      <w:r>
        <w:t>Kreitzer</w:t>
      </w:r>
      <w:proofErr w:type="spellEnd"/>
      <w:r>
        <w:t xml:space="preserve"> for options available to the Township.  Chairman </w:t>
      </w:r>
      <w:proofErr w:type="spellStart"/>
      <w:r>
        <w:t>Gehres</w:t>
      </w:r>
      <w:proofErr w:type="spellEnd"/>
      <w:r>
        <w:t xml:space="preserve"> said the Township will not reopen the contract with County Waste that is now in place.  </w:t>
      </w:r>
    </w:p>
    <w:p w:rsidR="00B311F7" w:rsidRDefault="00B311F7" w:rsidP="00A52F91">
      <w:pPr>
        <w:pStyle w:val="NoSpacing"/>
      </w:pPr>
      <w:r>
        <w:tab/>
        <w:t xml:space="preserve">Dave Schultz, Road Master, reported </w:t>
      </w:r>
      <w:r w:rsidR="008A7E7E">
        <w:t xml:space="preserve">Township workers have been plowing, salting, and patching Township roads.  The Township has received the first installment of $10,000.00 in proceeds from the timbering taking place.  A motion to accept this report was made by Robert Houser, seconded by Laine </w:t>
      </w:r>
      <w:proofErr w:type="spellStart"/>
      <w:r w:rsidR="008A7E7E">
        <w:t>Gehres</w:t>
      </w:r>
      <w:proofErr w:type="spellEnd"/>
      <w:r w:rsidR="008A7E7E">
        <w:t>, all Supervisors in favor.</w:t>
      </w:r>
    </w:p>
    <w:p w:rsidR="008A7E7E" w:rsidRDefault="008A7E7E" w:rsidP="00A52F91">
      <w:pPr>
        <w:pStyle w:val="NoSpacing"/>
      </w:pPr>
      <w:r>
        <w:tab/>
        <w:t>The Police Report for February was read into the record.  A motion to accept this report was made by Robert Houser, seconded by David Schultz, all Supervisor in favor.</w:t>
      </w:r>
    </w:p>
    <w:p w:rsidR="008A7E7E" w:rsidRDefault="008A7E7E" w:rsidP="00A52F91">
      <w:pPr>
        <w:pStyle w:val="NoSpacing"/>
      </w:pPr>
      <w:r>
        <w:tab/>
        <w:t>The meeting was adjourned at 6:43 P.M.</w:t>
      </w:r>
    </w:p>
    <w:p w:rsidR="008A7E7E" w:rsidRDefault="008A7E7E" w:rsidP="00A52F91">
      <w:pPr>
        <w:pStyle w:val="NoSpacing"/>
      </w:pPr>
    </w:p>
    <w:p w:rsidR="008A7E7E" w:rsidRDefault="008A7E7E" w:rsidP="00A52F9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</w:p>
    <w:p w:rsidR="008A7E7E" w:rsidRDefault="008A7E7E" w:rsidP="00A52F9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Sue Ellen Holley, Secretary/Treasurer</w:t>
      </w:r>
    </w:p>
    <w:sectPr w:rsidR="008A7E7E" w:rsidSect="00520A7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A4"/>
    <w:rsid w:val="000F4500"/>
    <w:rsid w:val="001653A4"/>
    <w:rsid w:val="002956E7"/>
    <w:rsid w:val="00520A7C"/>
    <w:rsid w:val="005C2AED"/>
    <w:rsid w:val="008A7E7E"/>
    <w:rsid w:val="00A52F91"/>
    <w:rsid w:val="00B311F7"/>
    <w:rsid w:val="00B51CFE"/>
    <w:rsid w:val="00FE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13167-13AC-4086-9ADE-BB13C3A6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F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Beach</dc:creator>
  <cp:keywords/>
  <dc:description/>
  <cp:lastModifiedBy>Joyce Beach</cp:lastModifiedBy>
  <cp:revision>2</cp:revision>
  <dcterms:created xsi:type="dcterms:W3CDTF">2021-04-18T21:55:00Z</dcterms:created>
  <dcterms:modified xsi:type="dcterms:W3CDTF">2021-04-18T23:25:00Z</dcterms:modified>
</cp:coreProperties>
</file>